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E48" w:rsidRPr="00007CB6" w:rsidRDefault="00237B47" w:rsidP="00114E48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Systemic </w:t>
      </w:r>
      <w:r w:rsidR="00114E48" w:rsidRPr="00007CB6">
        <w:rPr>
          <w:rFonts w:cs="Times New Roman"/>
          <w:b/>
          <w:sz w:val="32"/>
          <w:szCs w:val="32"/>
        </w:rPr>
        <w:t>Competences</w:t>
      </w:r>
    </w:p>
    <w:p w:rsidR="00114E48" w:rsidRPr="004F0911" w:rsidRDefault="006748CD" w:rsidP="00114E48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Trainees should</w:t>
      </w:r>
      <w:r w:rsidR="00114E48" w:rsidRPr="004F091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be able to </w:t>
      </w:r>
      <w:r w:rsidR="00114E48" w:rsidRPr="004F0911">
        <w:rPr>
          <w:rFonts w:cs="Times New Roman"/>
          <w:sz w:val="24"/>
          <w:szCs w:val="24"/>
        </w:rPr>
        <w:t>demonstrate a broad based understanding of</w:t>
      </w:r>
      <w:r w:rsidR="00237B47" w:rsidRPr="004F0911">
        <w:rPr>
          <w:rFonts w:cs="Times New Roman"/>
          <w:sz w:val="24"/>
          <w:szCs w:val="24"/>
        </w:rPr>
        <w:t xml:space="preserve"> the theoretical basis of systemic therapies</w:t>
      </w:r>
      <w:r w:rsidR="00114E48" w:rsidRPr="004F0911">
        <w:rPr>
          <w:rFonts w:cs="Times New Roman"/>
          <w:sz w:val="24"/>
          <w:szCs w:val="24"/>
        </w:rPr>
        <w:t xml:space="preserve"> and their application </w:t>
      </w:r>
      <w:r w:rsidR="008F4065">
        <w:rPr>
          <w:rFonts w:cs="Times New Roman"/>
          <w:sz w:val="24"/>
          <w:szCs w:val="24"/>
        </w:rPr>
        <w:t>with individuals, families and organisations across a range of developmental stages</w:t>
      </w:r>
      <w:r w:rsidR="00114E48" w:rsidRPr="004F0911">
        <w:rPr>
          <w:rFonts w:cs="Times New Roman"/>
          <w:sz w:val="24"/>
          <w:szCs w:val="24"/>
        </w:rPr>
        <w:t>. These will include, but not be limited, to:</w:t>
      </w:r>
    </w:p>
    <w:p w:rsidR="00114E48" w:rsidRPr="004F0911" w:rsidRDefault="00114E48" w:rsidP="00114E48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8F4065" w:rsidRPr="008F4065" w:rsidRDefault="00B029F1" w:rsidP="006748CD">
      <w:pPr>
        <w:spacing w:after="0" w:line="240" w:lineRule="auto"/>
        <w:rPr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BASIC/ESSENTIAL</w:t>
      </w:r>
      <w:r w:rsidR="00C02997">
        <w:rPr>
          <w:rFonts w:cs="Times New Roman"/>
          <w:b/>
          <w:sz w:val="24"/>
          <w:szCs w:val="24"/>
        </w:rPr>
        <w:t xml:space="preserve"> </w:t>
      </w:r>
    </w:p>
    <w:p w:rsidR="007000CB" w:rsidRDefault="00B029F1" w:rsidP="006748CD">
      <w:pPr>
        <w:spacing w:after="0" w:line="240" w:lineRule="auto"/>
      </w:pPr>
      <w:r>
        <w:t>To demonstrate the competencies below trainees are expected to u</w:t>
      </w:r>
      <w:r w:rsidR="008F4065">
        <w:t xml:space="preserve">ndertake </w:t>
      </w:r>
      <w:r w:rsidR="008F4065" w:rsidRPr="002D22C9">
        <w:t xml:space="preserve">at least two </w:t>
      </w:r>
      <w:r w:rsidR="008F4065">
        <w:t xml:space="preserve">pieces of </w:t>
      </w:r>
      <w:r w:rsidR="002D22C9">
        <w:t>systemic clinical work one of which is direct</w:t>
      </w:r>
      <w:r w:rsidR="008F4065">
        <w:t>.</w:t>
      </w:r>
    </w:p>
    <w:tbl>
      <w:tblPr>
        <w:tblStyle w:val="TableGrid"/>
        <w:tblpPr w:leftFromText="180" w:rightFromText="180" w:vertAnchor="page" w:horzAnchor="margin" w:tblpY="406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748CD" w:rsidTr="006748CD">
        <w:tc>
          <w:tcPr>
            <w:tcW w:w="9016" w:type="dxa"/>
          </w:tcPr>
          <w:p w:rsidR="006748CD" w:rsidRPr="004F0911" w:rsidRDefault="006748CD" w:rsidP="006748CD">
            <w:pPr>
              <w:spacing w:after="0" w:line="240" w:lineRule="auto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Knowledge of systemic principles, theories and approaches that enable therapeutic change.</w:t>
            </w:r>
          </w:p>
        </w:tc>
      </w:tr>
      <w:tr w:rsidR="006748CD" w:rsidTr="006748CD">
        <w:tc>
          <w:tcPr>
            <w:tcW w:w="9016" w:type="dxa"/>
          </w:tcPr>
          <w:p w:rsidR="006748CD" w:rsidRPr="004F0911" w:rsidRDefault="006748CD" w:rsidP="006748CD">
            <w:pPr>
              <w:spacing w:after="0" w:line="240" w:lineRule="auto"/>
              <w:rPr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An ability to hold a relational, non-</w:t>
            </w:r>
            <w:proofErr w:type="spellStart"/>
            <w:r w:rsidRPr="004F0911">
              <w:rPr>
                <w:sz w:val="24"/>
                <w:szCs w:val="24"/>
              </w:rPr>
              <w:t>pathologising</w:t>
            </w:r>
            <w:proofErr w:type="spellEnd"/>
            <w:r w:rsidRPr="004F0911">
              <w:rPr>
                <w:sz w:val="24"/>
                <w:szCs w:val="24"/>
              </w:rPr>
              <w:t xml:space="preserve"> view of the system and use language that is non-</w:t>
            </w:r>
            <w:proofErr w:type="spellStart"/>
            <w:r w:rsidRPr="004F0911">
              <w:rPr>
                <w:sz w:val="24"/>
                <w:szCs w:val="24"/>
              </w:rPr>
              <w:t>pathologising</w:t>
            </w:r>
            <w:proofErr w:type="spellEnd"/>
            <w:r w:rsidRPr="004F0911">
              <w:rPr>
                <w:sz w:val="24"/>
                <w:szCs w:val="24"/>
              </w:rPr>
              <w:t xml:space="preserve"> and relational in work with systems.</w:t>
            </w:r>
          </w:p>
        </w:tc>
      </w:tr>
      <w:tr w:rsidR="006748CD" w:rsidTr="006748CD">
        <w:tc>
          <w:tcPr>
            <w:tcW w:w="9016" w:type="dxa"/>
          </w:tcPr>
          <w:p w:rsidR="006748CD" w:rsidRPr="004F0911" w:rsidRDefault="006748CD" w:rsidP="006748CD">
            <w:pPr>
              <w:spacing w:after="0" w:line="240" w:lineRule="auto"/>
              <w:rPr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An ability to develop and maintain engagement with multiple members of the system.</w:t>
            </w:r>
          </w:p>
        </w:tc>
      </w:tr>
      <w:tr w:rsidR="006748CD" w:rsidTr="006748CD">
        <w:tc>
          <w:tcPr>
            <w:tcW w:w="9016" w:type="dxa"/>
          </w:tcPr>
          <w:p w:rsidR="006748CD" w:rsidRPr="004F0911" w:rsidRDefault="006748CD" w:rsidP="006748CD">
            <w:pPr>
              <w:spacing w:after="0" w:line="240" w:lineRule="auto"/>
              <w:rPr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An ability to develop systemic formulations which are interpersonal in nature.</w:t>
            </w:r>
          </w:p>
        </w:tc>
      </w:tr>
      <w:tr w:rsidR="006748CD" w:rsidTr="006748CD">
        <w:tc>
          <w:tcPr>
            <w:tcW w:w="9016" w:type="dxa"/>
          </w:tcPr>
          <w:p w:rsidR="006748CD" w:rsidRPr="004F0911" w:rsidRDefault="006748CD" w:rsidP="006748CD">
            <w:pPr>
              <w:spacing w:after="0" w:line="240" w:lineRule="auto"/>
              <w:rPr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An ability to help clients identify appropriate relational goals.</w:t>
            </w:r>
          </w:p>
        </w:tc>
      </w:tr>
      <w:tr w:rsidR="006748CD" w:rsidTr="006748CD">
        <w:tc>
          <w:tcPr>
            <w:tcW w:w="9016" w:type="dxa"/>
          </w:tcPr>
          <w:p w:rsidR="006748CD" w:rsidRPr="004F0911" w:rsidRDefault="006748CD" w:rsidP="006748CD">
            <w:pPr>
              <w:spacing w:after="0" w:line="240" w:lineRule="auto"/>
              <w:rPr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An ability to establish the context for a systemic intervention, e.g. setting up a network meeting.</w:t>
            </w:r>
          </w:p>
        </w:tc>
      </w:tr>
      <w:tr w:rsidR="006748CD" w:rsidTr="006748CD">
        <w:tc>
          <w:tcPr>
            <w:tcW w:w="9016" w:type="dxa"/>
          </w:tcPr>
          <w:p w:rsidR="006748CD" w:rsidRPr="004F0911" w:rsidRDefault="006748CD" w:rsidP="006748CD">
            <w:pPr>
              <w:spacing w:after="0" w:line="240" w:lineRule="auto"/>
              <w:rPr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An ability to work in a reflective manner and offer sensitive reflections to clients.</w:t>
            </w:r>
          </w:p>
        </w:tc>
      </w:tr>
      <w:tr w:rsidR="006748CD" w:rsidTr="006748CD">
        <w:tc>
          <w:tcPr>
            <w:tcW w:w="9016" w:type="dxa"/>
          </w:tcPr>
          <w:p w:rsidR="006748CD" w:rsidRDefault="006748CD" w:rsidP="006748CD">
            <w:pPr>
              <w:spacing w:after="0" w:line="240" w:lineRule="auto"/>
            </w:pPr>
            <w:r w:rsidRPr="001871F5">
              <w:rPr>
                <w:sz w:val="24"/>
                <w:szCs w:val="24"/>
              </w:rPr>
              <w:t>An ability to work within a systemic team and participate in reflecting team interventions.</w:t>
            </w:r>
          </w:p>
        </w:tc>
      </w:tr>
      <w:tr w:rsidR="006748CD" w:rsidTr="006748CD">
        <w:tc>
          <w:tcPr>
            <w:tcW w:w="9016" w:type="dxa"/>
          </w:tcPr>
          <w:p w:rsidR="006748CD" w:rsidRPr="004F0911" w:rsidRDefault="006748CD" w:rsidP="006748CD">
            <w:pPr>
              <w:spacing w:after="0" w:line="240" w:lineRule="auto"/>
              <w:rPr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An Ability to manage endings with multiple members of the system.</w:t>
            </w:r>
          </w:p>
        </w:tc>
      </w:tr>
      <w:tr w:rsidR="006748CD" w:rsidTr="006748CD">
        <w:tc>
          <w:tcPr>
            <w:tcW w:w="9016" w:type="dxa"/>
          </w:tcPr>
          <w:p w:rsidR="006748CD" w:rsidRPr="004F0911" w:rsidRDefault="006748CD" w:rsidP="006748CD">
            <w:pPr>
              <w:spacing w:after="0" w:line="240" w:lineRule="auto"/>
              <w:rPr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An ability to facilitate communication across the system.</w:t>
            </w:r>
          </w:p>
        </w:tc>
      </w:tr>
      <w:tr w:rsidR="006748CD" w:rsidTr="006748CD">
        <w:tc>
          <w:tcPr>
            <w:tcW w:w="9016" w:type="dxa"/>
          </w:tcPr>
          <w:p w:rsidR="006748CD" w:rsidRPr="004F0911" w:rsidRDefault="006748CD" w:rsidP="006748CD">
            <w:pPr>
              <w:spacing w:after="0" w:line="240" w:lineRule="auto"/>
              <w:rPr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An ability to develop and adapt systemic hypotheses.</w:t>
            </w:r>
          </w:p>
        </w:tc>
      </w:tr>
      <w:tr w:rsidR="006748CD" w:rsidTr="006748CD">
        <w:tc>
          <w:tcPr>
            <w:tcW w:w="9016" w:type="dxa"/>
          </w:tcPr>
          <w:p w:rsidR="006748CD" w:rsidRPr="004F0911" w:rsidRDefault="006748CD" w:rsidP="006748CD">
            <w:pPr>
              <w:spacing w:after="0" w:line="240" w:lineRule="auto"/>
              <w:rPr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An ability to use circular interviewing.</w:t>
            </w:r>
          </w:p>
        </w:tc>
      </w:tr>
      <w:tr w:rsidR="006748CD" w:rsidTr="006748CD">
        <w:trPr>
          <w:trHeight w:val="70"/>
        </w:trPr>
        <w:tc>
          <w:tcPr>
            <w:tcW w:w="9016" w:type="dxa"/>
          </w:tcPr>
          <w:p w:rsidR="006748CD" w:rsidRPr="004F0911" w:rsidRDefault="006748CD" w:rsidP="006748CD">
            <w:pPr>
              <w:spacing w:after="0" w:line="240" w:lineRule="auto"/>
              <w:rPr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An ability to map systems using genograms and timelines.</w:t>
            </w:r>
          </w:p>
        </w:tc>
      </w:tr>
    </w:tbl>
    <w:p w:rsidR="0034237B" w:rsidRDefault="0034237B" w:rsidP="006748CD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010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94317" w:rsidTr="00B029F1">
        <w:tc>
          <w:tcPr>
            <w:tcW w:w="9016" w:type="dxa"/>
          </w:tcPr>
          <w:p w:rsidR="00094317" w:rsidRPr="004F0911" w:rsidRDefault="00094317" w:rsidP="006748CD">
            <w:pPr>
              <w:spacing w:after="0" w:line="240" w:lineRule="auto"/>
              <w:rPr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 a</w:t>
            </w:r>
            <w:r w:rsidRPr="004F0911">
              <w:rPr>
                <w:sz w:val="24"/>
                <w:szCs w:val="24"/>
              </w:rPr>
              <w:t>bility to undertake a systemic assessment</w:t>
            </w:r>
            <w:r>
              <w:rPr>
                <w:sz w:val="24"/>
                <w:szCs w:val="24"/>
              </w:rPr>
              <w:t>.</w:t>
            </w:r>
          </w:p>
        </w:tc>
      </w:tr>
      <w:tr w:rsidR="00094317" w:rsidTr="00B029F1">
        <w:tc>
          <w:tcPr>
            <w:tcW w:w="9016" w:type="dxa"/>
          </w:tcPr>
          <w:p w:rsidR="00094317" w:rsidRPr="004F0911" w:rsidRDefault="00094317" w:rsidP="006748CD">
            <w:pPr>
              <w:spacing w:after="0" w:line="240" w:lineRule="auto"/>
              <w:rPr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 a</w:t>
            </w:r>
            <w:r w:rsidRPr="004F0911">
              <w:rPr>
                <w:sz w:val="24"/>
                <w:szCs w:val="24"/>
              </w:rPr>
              <w:t>bility to use systemic ideas to understand organisational change</w:t>
            </w:r>
            <w:r>
              <w:rPr>
                <w:sz w:val="24"/>
                <w:szCs w:val="24"/>
              </w:rPr>
              <w:t>.</w:t>
            </w:r>
          </w:p>
        </w:tc>
      </w:tr>
      <w:tr w:rsidR="00B029F1" w:rsidTr="00B029F1">
        <w:tc>
          <w:tcPr>
            <w:tcW w:w="9016" w:type="dxa"/>
          </w:tcPr>
          <w:p w:rsidR="00B029F1" w:rsidRDefault="00B029F1" w:rsidP="006748CD">
            <w:pPr>
              <w:spacing w:after="0" w:line="240" w:lineRule="auto"/>
            </w:pPr>
            <w:r w:rsidRPr="00D314E4">
              <w:rPr>
                <w:sz w:val="24"/>
                <w:szCs w:val="24"/>
              </w:rPr>
              <w:t>An ability to use specific systemic techniques, e.g. externalising, enactments.</w:t>
            </w:r>
          </w:p>
        </w:tc>
      </w:tr>
      <w:tr w:rsidR="00B029F1" w:rsidTr="00B029F1">
        <w:tc>
          <w:tcPr>
            <w:tcW w:w="9016" w:type="dxa"/>
          </w:tcPr>
          <w:p w:rsidR="00B029F1" w:rsidRDefault="00B029F1" w:rsidP="006748CD">
            <w:pPr>
              <w:spacing w:after="0" w:line="240" w:lineRule="auto"/>
            </w:pPr>
            <w:r w:rsidRPr="00844604">
              <w:rPr>
                <w:sz w:val="24"/>
                <w:szCs w:val="24"/>
              </w:rPr>
              <w:t>An ability to use systemic outcome monitoring to promote change.</w:t>
            </w:r>
          </w:p>
        </w:tc>
      </w:tr>
      <w:tr w:rsidR="00094317" w:rsidTr="00B029F1">
        <w:tc>
          <w:tcPr>
            <w:tcW w:w="9016" w:type="dxa"/>
          </w:tcPr>
          <w:p w:rsidR="00094317" w:rsidRPr="004F0911" w:rsidRDefault="00094317" w:rsidP="006748C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 ability</w:t>
            </w:r>
            <w:r w:rsidRPr="004F0911">
              <w:rPr>
                <w:sz w:val="24"/>
                <w:szCs w:val="24"/>
              </w:rPr>
              <w:t xml:space="preserve"> to facilitate systemic consultations which help other professionals to take a systemic understanding of their clients. </w:t>
            </w:r>
          </w:p>
        </w:tc>
      </w:tr>
      <w:tr w:rsidR="00094317" w:rsidTr="00B029F1">
        <w:tc>
          <w:tcPr>
            <w:tcW w:w="9016" w:type="dxa"/>
          </w:tcPr>
          <w:p w:rsidR="00094317" w:rsidRPr="003446BC" w:rsidRDefault="00094317" w:rsidP="006748C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F0911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 a</w:t>
            </w:r>
            <w:r w:rsidRPr="004F0911">
              <w:rPr>
                <w:sz w:val="24"/>
                <w:szCs w:val="24"/>
              </w:rPr>
              <w:t>bility to use systemic ideas to address difficulties in couple relationships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029F1" w:rsidRDefault="003446BC" w:rsidP="006748CD">
      <w:pPr>
        <w:spacing w:after="0" w:line="240" w:lineRule="auto"/>
        <w:rPr>
          <w:b/>
          <w:sz w:val="24"/>
          <w:szCs w:val="24"/>
        </w:rPr>
      </w:pPr>
      <w:r w:rsidRPr="003446BC">
        <w:rPr>
          <w:b/>
          <w:sz w:val="24"/>
          <w:szCs w:val="24"/>
        </w:rPr>
        <w:t>ADVANCED</w:t>
      </w:r>
      <w:r w:rsidR="00B029F1">
        <w:rPr>
          <w:b/>
          <w:sz w:val="24"/>
          <w:szCs w:val="24"/>
        </w:rPr>
        <w:t>/DESIRABLE</w:t>
      </w:r>
    </w:p>
    <w:p w:rsidR="003446BC" w:rsidRPr="00B029F1" w:rsidRDefault="00B029F1" w:rsidP="006748CD">
      <w:pPr>
        <w:spacing w:after="0" w:line="240" w:lineRule="auto"/>
        <w:rPr>
          <w:sz w:val="24"/>
          <w:szCs w:val="24"/>
        </w:rPr>
      </w:pPr>
      <w:r w:rsidRPr="00B029F1">
        <w:rPr>
          <w:sz w:val="24"/>
          <w:szCs w:val="24"/>
        </w:rPr>
        <w:t>It is likely that the following competences would be developed through a systemic placement.</w:t>
      </w:r>
    </w:p>
    <w:p w:rsidR="00B029F1" w:rsidRDefault="00B029F1" w:rsidP="006748CD">
      <w:pPr>
        <w:spacing w:after="0" w:line="240" w:lineRule="auto"/>
        <w:jc w:val="center"/>
        <w:outlineLvl w:val="0"/>
        <w:rPr>
          <w:rFonts w:cs="Times New Roman"/>
          <w:i/>
          <w:sz w:val="24"/>
          <w:szCs w:val="24"/>
        </w:rPr>
      </w:pPr>
    </w:p>
    <w:p w:rsidR="00094317" w:rsidRPr="00007CB6" w:rsidRDefault="00094317" w:rsidP="006748CD">
      <w:pPr>
        <w:spacing w:after="0" w:line="240" w:lineRule="auto"/>
        <w:jc w:val="center"/>
        <w:outlineLvl w:val="0"/>
        <w:rPr>
          <w:rFonts w:cs="Times New Roman"/>
          <w:i/>
          <w:sz w:val="24"/>
          <w:szCs w:val="24"/>
        </w:rPr>
      </w:pPr>
      <w:r w:rsidRPr="00007CB6">
        <w:rPr>
          <w:rFonts w:cs="Times New Roman"/>
          <w:i/>
          <w:sz w:val="24"/>
          <w:szCs w:val="24"/>
        </w:rPr>
        <w:t xml:space="preserve">These excerpts are based on the </w:t>
      </w:r>
      <w:r w:rsidR="00E476BE">
        <w:rPr>
          <w:rFonts w:cs="Times New Roman"/>
          <w:i/>
          <w:sz w:val="24"/>
          <w:szCs w:val="24"/>
        </w:rPr>
        <w:t xml:space="preserve">Basic Systemic Competences, the Specific Systemic Techniques and the Problem-Specific </w:t>
      </w:r>
      <w:r>
        <w:rPr>
          <w:rFonts w:cs="Times New Roman"/>
          <w:i/>
          <w:sz w:val="24"/>
          <w:szCs w:val="24"/>
        </w:rPr>
        <w:t>Competence Framework</w:t>
      </w:r>
      <w:r w:rsidR="00D27D89">
        <w:rPr>
          <w:rFonts w:cs="Times New Roman"/>
          <w:i/>
          <w:sz w:val="24"/>
          <w:szCs w:val="24"/>
        </w:rPr>
        <w:t>s, the BPS Standards of Education, and BABCP accreditation criteria.</w:t>
      </w:r>
    </w:p>
    <w:p w:rsidR="003446BC" w:rsidRPr="003446BC" w:rsidRDefault="003446BC" w:rsidP="006748CD">
      <w:pPr>
        <w:spacing w:after="0" w:line="240" w:lineRule="auto"/>
        <w:rPr>
          <w:b/>
          <w:sz w:val="24"/>
          <w:szCs w:val="24"/>
        </w:rPr>
      </w:pPr>
    </w:p>
    <w:sectPr w:rsidR="003446BC" w:rsidRPr="003446B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0CE" w:rsidRDefault="006020CE" w:rsidP="00114E48">
      <w:pPr>
        <w:spacing w:after="0" w:line="240" w:lineRule="auto"/>
      </w:pPr>
      <w:r>
        <w:separator/>
      </w:r>
    </w:p>
  </w:endnote>
  <w:endnote w:type="continuationSeparator" w:id="0">
    <w:p w:rsidR="006020CE" w:rsidRDefault="006020CE" w:rsidP="00114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0CE" w:rsidRDefault="006020CE" w:rsidP="00114E48">
      <w:pPr>
        <w:spacing w:after="0" w:line="240" w:lineRule="auto"/>
      </w:pPr>
      <w:r>
        <w:separator/>
      </w:r>
    </w:p>
  </w:footnote>
  <w:footnote w:type="continuationSeparator" w:id="0">
    <w:p w:rsidR="006020CE" w:rsidRDefault="006020CE" w:rsidP="00114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354C2"/>
    <w:multiLevelType w:val="hybridMultilevel"/>
    <w:tmpl w:val="BA9EE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E48"/>
    <w:rsid w:val="000025A3"/>
    <w:rsid w:val="00094317"/>
    <w:rsid w:val="00114E48"/>
    <w:rsid w:val="00235241"/>
    <w:rsid w:val="00237B47"/>
    <w:rsid w:val="002B3CB6"/>
    <w:rsid w:val="002D22C9"/>
    <w:rsid w:val="0034237B"/>
    <w:rsid w:val="003446BC"/>
    <w:rsid w:val="004934E8"/>
    <w:rsid w:val="004C5259"/>
    <w:rsid w:val="004F0911"/>
    <w:rsid w:val="006020CE"/>
    <w:rsid w:val="006748CD"/>
    <w:rsid w:val="006C0107"/>
    <w:rsid w:val="0081159E"/>
    <w:rsid w:val="008F4065"/>
    <w:rsid w:val="00B029F1"/>
    <w:rsid w:val="00B63F95"/>
    <w:rsid w:val="00C02997"/>
    <w:rsid w:val="00C862DE"/>
    <w:rsid w:val="00D27D89"/>
    <w:rsid w:val="00D37773"/>
    <w:rsid w:val="00E4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4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E48"/>
  </w:style>
  <w:style w:type="paragraph" w:styleId="Footer">
    <w:name w:val="footer"/>
    <w:basedOn w:val="Normal"/>
    <w:link w:val="Foot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E48"/>
  </w:style>
  <w:style w:type="paragraph" w:styleId="ListParagraph">
    <w:name w:val="List Paragraph"/>
    <w:basedOn w:val="Normal"/>
    <w:uiPriority w:val="34"/>
    <w:qFormat/>
    <w:rsid w:val="00114E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4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E48"/>
  </w:style>
  <w:style w:type="paragraph" w:styleId="Footer">
    <w:name w:val="footer"/>
    <w:basedOn w:val="Normal"/>
    <w:link w:val="Foot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E48"/>
  </w:style>
  <w:style w:type="paragraph" w:styleId="ListParagraph">
    <w:name w:val="List Paragraph"/>
    <w:basedOn w:val="Normal"/>
    <w:uiPriority w:val="34"/>
    <w:qFormat/>
    <w:rsid w:val="00114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</dc:creator>
  <cp:lastModifiedBy>4</cp:lastModifiedBy>
  <cp:revision>3</cp:revision>
  <dcterms:created xsi:type="dcterms:W3CDTF">2017-09-04T16:52:00Z</dcterms:created>
  <dcterms:modified xsi:type="dcterms:W3CDTF">2017-09-21T15:29:00Z</dcterms:modified>
</cp:coreProperties>
</file>